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F35" w:rsidRPr="00F93F35" w:rsidRDefault="00F93F35">
      <w:pPr>
        <w:rPr>
          <w:rStyle w:val="Collegamentoipertestuale"/>
          <w:color w:val="auto"/>
          <w:sz w:val="40"/>
          <w:szCs w:val="40"/>
          <w:u w:val="none"/>
        </w:rPr>
      </w:pPr>
      <w:r w:rsidRPr="00F93F35">
        <w:rPr>
          <w:rStyle w:val="Collegamentoipertestuale"/>
          <w:color w:val="auto"/>
          <w:sz w:val="40"/>
          <w:szCs w:val="40"/>
          <w:u w:val="none"/>
        </w:rPr>
        <w:t xml:space="preserve">Link alla piattaforma per la candidatura dei progetti al bando </w:t>
      </w:r>
      <w:r w:rsidR="00635C33">
        <w:rPr>
          <w:rStyle w:val="Collegamentoipertestuale"/>
          <w:color w:val="auto"/>
          <w:sz w:val="40"/>
          <w:szCs w:val="40"/>
          <w:u w:val="none"/>
        </w:rPr>
        <w:t>“</w:t>
      </w:r>
      <w:proofErr w:type="spellStart"/>
      <w:r w:rsidRPr="00F93F35">
        <w:rPr>
          <w:rStyle w:val="Collegamentoipertestuale"/>
          <w:color w:val="auto"/>
          <w:sz w:val="40"/>
          <w:szCs w:val="40"/>
          <w:u w:val="none"/>
        </w:rPr>
        <w:t>InvesTO</w:t>
      </w:r>
      <w:proofErr w:type="spellEnd"/>
      <w:r w:rsidRPr="00F93F35">
        <w:rPr>
          <w:rStyle w:val="Collegamentoipertestuale"/>
          <w:color w:val="auto"/>
          <w:sz w:val="40"/>
          <w:szCs w:val="40"/>
          <w:u w:val="none"/>
        </w:rPr>
        <w:t xml:space="preserve"> per il territorio</w:t>
      </w:r>
      <w:r w:rsidR="00635C33">
        <w:rPr>
          <w:rStyle w:val="Collegamentoipertestuale"/>
          <w:color w:val="auto"/>
          <w:sz w:val="40"/>
          <w:szCs w:val="40"/>
          <w:u w:val="none"/>
        </w:rPr>
        <w:t>”</w:t>
      </w:r>
      <w:bookmarkStart w:id="0" w:name="_GoBack"/>
      <w:bookmarkEnd w:id="0"/>
      <w:r w:rsidRPr="00F93F35">
        <w:rPr>
          <w:rStyle w:val="Collegamentoipertestuale"/>
          <w:color w:val="auto"/>
          <w:sz w:val="40"/>
          <w:szCs w:val="40"/>
          <w:u w:val="none"/>
        </w:rPr>
        <w:t>:</w:t>
      </w:r>
    </w:p>
    <w:p w:rsidR="00F93F35" w:rsidRPr="00F93F35" w:rsidRDefault="00F93F35">
      <w:pPr>
        <w:rPr>
          <w:rStyle w:val="Collegamentoipertestuale"/>
          <w:sz w:val="40"/>
          <w:szCs w:val="40"/>
        </w:rPr>
      </w:pPr>
    </w:p>
    <w:p w:rsidR="00925221" w:rsidRPr="00F93F35" w:rsidRDefault="00F93F35">
      <w:pPr>
        <w:rPr>
          <w:sz w:val="40"/>
          <w:szCs w:val="40"/>
        </w:rPr>
      </w:pPr>
      <w:hyperlink r:id="rId4" w:history="1">
        <w:r w:rsidRPr="00F93F35">
          <w:rPr>
            <w:rStyle w:val="Collegamentoipertestuale"/>
            <w:sz w:val="40"/>
            <w:szCs w:val="40"/>
          </w:rPr>
          <w:t>https://investosulterritorio.apply-idea360.com/</w:t>
        </w:r>
      </w:hyperlink>
    </w:p>
    <w:sectPr w:rsidR="00925221" w:rsidRPr="00F93F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F35"/>
    <w:rsid w:val="00635C33"/>
    <w:rsid w:val="00925221"/>
    <w:rsid w:val="00F9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7FDBF"/>
  <w15:chartTrackingRefBased/>
  <w15:docId w15:val="{39257171-A599-4A7F-A271-25719B43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93F35"/>
    <w:rPr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93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vestosulterritorio.apply-idea360.com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Fondazione CRT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Mattaliano</dc:creator>
  <cp:keywords/>
  <dc:description/>
  <cp:lastModifiedBy>Silvia Mattaliano</cp:lastModifiedBy>
  <cp:revision>2</cp:revision>
  <dcterms:created xsi:type="dcterms:W3CDTF">2024-01-22T14:39:00Z</dcterms:created>
  <dcterms:modified xsi:type="dcterms:W3CDTF">2024-01-22T14:41:00Z</dcterms:modified>
</cp:coreProperties>
</file>